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Ирина Петровна Кравцова,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2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Вылла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>личных неприязненных отношений,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 </w:t>
      </w:r>
      <w:r>
        <w:rPr>
          <w:rStyle w:val="cat-UserDefinedgrp-31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>один раз нанесла удар кулаком в лицо, попав ему в правый глаз, после чего наносила множественные удары кулаками обеих рук попадая по телу, а именно по предплечью, грудной клетке, бедрам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данных действий </w:t>
      </w:r>
      <w:r>
        <w:rPr>
          <w:rStyle w:val="cat-UserDefinedgrp-32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в БУ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городская больница»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поставлен диагноз: «Подкожные гематомы </w:t>
      </w:r>
      <w:r>
        <w:rPr>
          <w:rFonts w:ascii="Times New Roman" w:eastAsia="Times New Roman" w:hAnsi="Times New Roman" w:cs="Times New Roman"/>
          <w:sz w:val="28"/>
          <w:szCs w:val="28"/>
        </w:rPr>
        <w:t>параорбитальной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 справа, средней трети левого предплечья, грудной клетки, средней трети правого бедра».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Вылла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 ходатайство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удья считает возможным рассмотреть дело в отсутствие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29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29rplc-43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29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5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29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462506183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0rplc-22">
    <w:name w:val="cat-UserDefined grp-30 rplc-22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2rplc-28">
    <w:name w:val="cat-UserDefined grp-32 rplc-28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UserDefinedgrp-32rplc-35">
    <w:name w:val="cat-UserDefined grp-32 rplc-35"/>
    <w:basedOn w:val="DefaultParagraphFont"/>
  </w:style>
  <w:style w:type="character" w:customStyle="1" w:styleId="cat-UserDefinedgrp-29rplc-37">
    <w:name w:val="cat-UserDefined grp-29 rplc-37"/>
    <w:basedOn w:val="DefaultParagraphFont"/>
  </w:style>
  <w:style w:type="character" w:customStyle="1" w:styleId="cat-UserDefinedgrp-34rplc-38">
    <w:name w:val="cat-UserDefined grp-34 rplc-38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29rplc-43">
    <w:name w:val="cat-UserDefined grp-29 rplc-43"/>
    <w:basedOn w:val="DefaultParagraphFont"/>
  </w:style>
  <w:style w:type="character" w:customStyle="1" w:styleId="cat-UserDefinedgrp-29rplc-45">
    <w:name w:val="cat-UserDefined grp-29 rplc-45"/>
    <w:basedOn w:val="DefaultParagraphFont"/>
  </w:style>
  <w:style w:type="character" w:customStyle="1" w:styleId="cat-UserDefinedgrp-29rplc-46">
    <w:name w:val="cat-UserDefined grp-29 rplc-46"/>
    <w:basedOn w:val="DefaultParagraphFont"/>
  </w:style>
  <w:style w:type="character" w:customStyle="1" w:styleId="cat-UserDefinedgrp-35rplc-50">
    <w:name w:val="cat-UserDefined grp-35 rplc-50"/>
    <w:basedOn w:val="DefaultParagraphFont"/>
  </w:style>
  <w:style w:type="character" w:customStyle="1" w:styleId="cat-UserDefinedgrp-29rplc-52">
    <w:name w:val="cat-UserDefined grp-29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